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9FB" w:rsidRPr="0082622E" w:rsidRDefault="00B31148" w:rsidP="0082622E">
      <w:pPr>
        <w:pStyle w:val="a3"/>
        <w:spacing w:before="0" w:beforeAutospacing="0" w:after="120" w:afterAutospacing="0" w:line="273" w:lineRule="atLeast"/>
        <w:ind w:firstLine="709"/>
        <w:jc w:val="center"/>
        <w:rPr>
          <w:sz w:val="28"/>
          <w:szCs w:val="28"/>
        </w:rPr>
      </w:pPr>
      <w:r w:rsidRPr="0082622E">
        <w:rPr>
          <w:rStyle w:val="a4"/>
          <w:sz w:val="28"/>
          <w:szCs w:val="28"/>
        </w:rPr>
        <w:t>Б</w:t>
      </w:r>
      <w:r w:rsidR="009209FB" w:rsidRPr="0082622E">
        <w:rPr>
          <w:rStyle w:val="a4"/>
          <w:sz w:val="28"/>
          <w:szCs w:val="28"/>
        </w:rPr>
        <w:t>АЗЫ ДАННЫХ ДЛЯ ПОЛЬЗОВАТЕЛЕЙ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ind w:firstLine="709"/>
        <w:jc w:val="center"/>
        <w:rPr>
          <w:sz w:val="28"/>
          <w:szCs w:val="28"/>
        </w:rPr>
      </w:pPr>
      <w:r w:rsidRPr="0082622E">
        <w:rPr>
          <w:rStyle w:val="a4"/>
          <w:sz w:val="28"/>
          <w:szCs w:val="28"/>
        </w:rPr>
        <w:t>Справочно-правовая система «Консультант Плюс»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ind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С  2000 года СПС «</w:t>
      </w:r>
      <w:proofErr w:type="spellStart"/>
      <w:r w:rsidRPr="0082622E">
        <w:rPr>
          <w:sz w:val="28"/>
          <w:szCs w:val="28"/>
        </w:rPr>
        <w:t>КонсультантПлюс</w:t>
      </w:r>
      <w:proofErr w:type="spellEnd"/>
      <w:r w:rsidRPr="0082622E">
        <w:rPr>
          <w:sz w:val="28"/>
          <w:szCs w:val="28"/>
        </w:rPr>
        <w:t>» предоставляется для пользователей библиотеки бесплатно. Материалы базы еженедельно пополняются сотрудником сервисного центра «</w:t>
      </w:r>
      <w:proofErr w:type="spellStart"/>
      <w:r w:rsidRPr="0082622E">
        <w:rPr>
          <w:sz w:val="28"/>
          <w:szCs w:val="28"/>
        </w:rPr>
        <w:t>КонсультантПлюс</w:t>
      </w:r>
      <w:proofErr w:type="spellEnd"/>
      <w:r w:rsidRPr="0082622E">
        <w:rPr>
          <w:sz w:val="28"/>
          <w:szCs w:val="28"/>
        </w:rPr>
        <w:t>», что даёт возможность доступа к любому законодательному акту, федеральному и региональному, в действующей (новой) редакции.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ind w:firstLine="709"/>
        <w:jc w:val="both"/>
        <w:rPr>
          <w:rStyle w:val="a4"/>
          <w:sz w:val="28"/>
          <w:szCs w:val="28"/>
        </w:rPr>
      </w:pPr>
      <w:r w:rsidRPr="0082622E">
        <w:rPr>
          <w:sz w:val="28"/>
          <w:szCs w:val="28"/>
        </w:rPr>
        <w:t>На сегодняшний день СПС «</w:t>
      </w:r>
      <w:proofErr w:type="spellStart"/>
      <w:r w:rsidRPr="0082622E">
        <w:rPr>
          <w:sz w:val="28"/>
          <w:szCs w:val="28"/>
        </w:rPr>
        <w:t>Консуль</w:t>
      </w:r>
      <w:r w:rsidR="0082622E">
        <w:rPr>
          <w:sz w:val="28"/>
          <w:szCs w:val="28"/>
        </w:rPr>
        <w:t>тантПлюс</w:t>
      </w:r>
      <w:proofErr w:type="spellEnd"/>
      <w:r w:rsidR="0082622E">
        <w:rPr>
          <w:sz w:val="28"/>
          <w:szCs w:val="28"/>
        </w:rPr>
        <w:t xml:space="preserve">» в нашем центре –  </w:t>
      </w:r>
      <w:r w:rsidR="00251E43" w:rsidRPr="0082622E">
        <w:rPr>
          <w:rStyle w:val="a4"/>
          <w:sz w:val="28"/>
          <w:szCs w:val="28"/>
        </w:rPr>
        <w:t>4698865</w:t>
      </w:r>
      <w:r w:rsidRPr="0082622E">
        <w:rPr>
          <w:rStyle w:val="a4"/>
          <w:sz w:val="28"/>
          <w:szCs w:val="28"/>
        </w:rPr>
        <w:t xml:space="preserve">  документов:</w:t>
      </w:r>
      <w:bookmarkStart w:id="0" w:name="_GoBack"/>
      <w:bookmarkEnd w:id="0"/>
    </w:p>
    <w:p w:rsidR="00251E43" w:rsidRPr="0082622E" w:rsidRDefault="00251E43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  <w:u w:val="single"/>
        </w:rPr>
      </w:pPr>
      <w:r w:rsidRPr="0082622E">
        <w:rPr>
          <w:rStyle w:val="a4"/>
          <w:sz w:val="28"/>
          <w:szCs w:val="28"/>
          <w:u w:val="single"/>
        </w:rPr>
        <w:t>Законодательство: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 xml:space="preserve">1) </w:t>
      </w:r>
      <w:r w:rsidR="00251E43" w:rsidRPr="0082622E">
        <w:rPr>
          <w:sz w:val="28"/>
          <w:szCs w:val="28"/>
        </w:rPr>
        <w:t>Российское законодательство (</w:t>
      </w:r>
      <w:r w:rsidRPr="0082622E">
        <w:rPr>
          <w:sz w:val="28"/>
          <w:szCs w:val="28"/>
        </w:rPr>
        <w:t xml:space="preserve">Версия </w:t>
      </w:r>
      <w:proofErr w:type="spellStart"/>
      <w:proofErr w:type="gramStart"/>
      <w:r w:rsidRPr="0082622E">
        <w:rPr>
          <w:sz w:val="28"/>
          <w:szCs w:val="28"/>
        </w:rPr>
        <w:t>Проф</w:t>
      </w:r>
      <w:proofErr w:type="spellEnd"/>
      <w:proofErr w:type="gramEnd"/>
      <w:r w:rsidR="00251E43" w:rsidRPr="0082622E">
        <w:rPr>
          <w:sz w:val="28"/>
          <w:szCs w:val="28"/>
        </w:rPr>
        <w:t>)</w:t>
      </w:r>
      <w:r w:rsidRPr="0082622E">
        <w:rPr>
          <w:sz w:val="28"/>
          <w:szCs w:val="28"/>
        </w:rPr>
        <w:t xml:space="preserve"> – </w:t>
      </w:r>
      <w:r w:rsidR="00251E43" w:rsidRPr="0082622E">
        <w:rPr>
          <w:sz w:val="28"/>
          <w:szCs w:val="28"/>
        </w:rPr>
        <w:t>517793</w:t>
      </w:r>
      <w:r w:rsidR="00F81EC7" w:rsidRPr="0082622E">
        <w:rPr>
          <w:sz w:val="28"/>
          <w:szCs w:val="28"/>
        </w:rPr>
        <w:t xml:space="preserve"> документов.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2) Региональное законодательство: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 xml:space="preserve">Пермский край – </w:t>
      </w:r>
      <w:r w:rsidR="00251E43" w:rsidRPr="0082622E">
        <w:rPr>
          <w:sz w:val="28"/>
          <w:szCs w:val="28"/>
        </w:rPr>
        <w:t>216304</w:t>
      </w:r>
      <w:r w:rsidR="00F81EC7" w:rsidRPr="0082622E">
        <w:rPr>
          <w:sz w:val="28"/>
          <w:szCs w:val="28"/>
        </w:rPr>
        <w:t xml:space="preserve"> документов.</w:t>
      </w:r>
    </w:p>
    <w:p w:rsidR="009209FB" w:rsidRPr="0082622E" w:rsidRDefault="00251E43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Города и районы Пермского края - 166911</w:t>
      </w:r>
      <w:r w:rsidR="00F81EC7" w:rsidRPr="0082622E">
        <w:rPr>
          <w:sz w:val="28"/>
          <w:szCs w:val="28"/>
        </w:rPr>
        <w:t xml:space="preserve"> документов</w:t>
      </w:r>
      <w:r w:rsidR="009209FB" w:rsidRPr="0082622E">
        <w:rPr>
          <w:sz w:val="28"/>
          <w:szCs w:val="28"/>
        </w:rPr>
        <w:t>.</w:t>
      </w:r>
    </w:p>
    <w:p w:rsidR="00251E43" w:rsidRPr="0082622E" w:rsidRDefault="00251E43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Эксперт-приложение (бюджетные организации) – 36939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251E43" w:rsidRPr="0082622E" w:rsidRDefault="00251E43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Документы СССР (с 1917 года) – 56622</w:t>
      </w:r>
      <w:r w:rsidR="00F81EC7" w:rsidRPr="0082622E">
        <w:rPr>
          <w:sz w:val="28"/>
          <w:szCs w:val="28"/>
        </w:rPr>
        <w:t xml:space="preserve"> документов. </w:t>
      </w:r>
    </w:p>
    <w:p w:rsidR="00251E43" w:rsidRPr="0082622E" w:rsidRDefault="00251E43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</w:p>
    <w:p w:rsidR="00C300AF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b/>
          <w:sz w:val="28"/>
          <w:szCs w:val="28"/>
          <w:u w:val="single"/>
        </w:rPr>
      </w:pPr>
      <w:r w:rsidRPr="0082622E">
        <w:rPr>
          <w:b/>
          <w:sz w:val="28"/>
          <w:szCs w:val="28"/>
          <w:u w:val="single"/>
        </w:rPr>
        <w:t>Административная практика:</w:t>
      </w:r>
    </w:p>
    <w:p w:rsidR="00251E43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b/>
          <w:sz w:val="28"/>
          <w:szCs w:val="28"/>
          <w:u w:val="single"/>
        </w:rPr>
      </w:pPr>
      <w:r w:rsidRPr="0082622E">
        <w:rPr>
          <w:sz w:val="28"/>
          <w:szCs w:val="28"/>
        </w:rPr>
        <w:t>1</w:t>
      </w:r>
      <w:r w:rsidR="00251E43" w:rsidRPr="0082622E">
        <w:rPr>
          <w:sz w:val="28"/>
          <w:szCs w:val="28"/>
        </w:rPr>
        <w:t xml:space="preserve">) </w:t>
      </w:r>
      <w:r w:rsidR="00251E43" w:rsidRPr="0082622E">
        <w:rPr>
          <w:sz w:val="28"/>
          <w:szCs w:val="28"/>
        </w:rPr>
        <w:t>Практика антимонопольной службы – 1103684</w:t>
      </w:r>
      <w:r w:rsidR="00F81EC7" w:rsidRPr="0082622E">
        <w:rPr>
          <w:sz w:val="28"/>
          <w:szCs w:val="28"/>
        </w:rPr>
        <w:t xml:space="preserve"> документов.</w:t>
      </w:r>
    </w:p>
    <w:p w:rsidR="00251E43" w:rsidRPr="0082622E" w:rsidRDefault="00251E43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-Решение госорганов по спорным ситуациям – 86667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F81EC7" w:rsidRPr="0082622E" w:rsidRDefault="00F81EC7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</w:p>
    <w:p w:rsidR="00251E43" w:rsidRPr="0082622E" w:rsidRDefault="00251E43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b/>
          <w:sz w:val="28"/>
          <w:szCs w:val="28"/>
          <w:u w:val="single"/>
        </w:rPr>
      </w:pPr>
      <w:r w:rsidRPr="0082622E">
        <w:rPr>
          <w:b/>
          <w:sz w:val="28"/>
          <w:szCs w:val="28"/>
          <w:u w:val="single"/>
        </w:rPr>
        <w:t>Судебная практика:</w:t>
      </w:r>
    </w:p>
    <w:p w:rsidR="00C300AF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1)Позиции судов и подборки практики – 7227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C300AF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2)Решения высших судов – 899817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C300AF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 Суд по интеллектуальным правам – 152633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C300AF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3) Арбитражные суды – 156106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F81EC7" w:rsidRPr="0082622E" w:rsidRDefault="00F81EC7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</w:p>
    <w:p w:rsidR="00C300AF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b/>
          <w:sz w:val="28"/>
          <w:szCs w:val="28"/>
          <w:u w:val="single"/>
        </w:rPr>
        <w:t>Финансовые и кадровые консультации</w:t>
      </w:r>
      <w:r w:rsidRPr="0082622E">
        <w:rPr>
          <w:sz w:val="28"/>
          <w:szCs w:val="28"/>
        </w:rPr>
        <w:t xml:space="preserve"> – 894239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C300AF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 xml:space="preserve">- Путеводители </w:t>
      </w:r>
      <w:proofErr w:type="spellStart"/>
      <w:r w:rsidRPr="0082622E">
        <w:rPr>
          <w:sz w:val="28"/>
          <w:szCs w:val="28"/>
        </w:rPr>
        <w:t>КонсультантПлюс</w:t>
      </w:r>
      <w:proofErr w:type="spellEnd"/>
      <w:r w:rsidRPr="0082622E">
        <w:rPr>
          <w:sz w:val="28"/>
          <w:szCs w:val="28"/>
        </w:rPr>
        <w:t xml:space="preserve"> – 1991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C300AF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 Разъясняющие письма органов власти – 117139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C300AF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 Вопросы-ответы (Финансист)</w:t>
      </w:r>
      <w:r w:rsidR="00F81EC7" w:rsidRPr="0082622E">
        <w:rPr>
          <w:sz w:val="28"/>
          <w:szCs w:val="28"/>
        </w:rPr>
        <w:t xml:space="preserve"> - </w:t>
      </w:r>
      <w:r w:rsidRPr="0082622E">
        <w:rPr>
          <w:sz w:val="28"/>
          <w:szCs w:val="28"/>
        </w:rPr>
        <w:t>117479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C300AF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 Вопросы-ответы – 92613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C300AF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 Бухгалтерская пресса и книги – 355731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C300AF" w:rsidRPr="0082622E" w:rsidRDefault="00C300AF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 Подборки и консультации Горячей линии – 92147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C300AF" w:rsidRPr="0082622E" w:rsidRDefault="00F81EC7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lastRenderedPageBreak/>
        <w:t xml:space="preserve">- </w:t>
      </w:r>
      <w:r w:rsidR="00C300AF" w:rsidRPr="0082622E">
        <w:rPr>
          <w:sz w:val="28"/>
          <w:szCs w:val="28"/>
        </w:rPr>
        <w:t>Консультации для бюджетных организаций</w:t>
      </w:r>
      <w:r w:rsidR="00977395" w:rsidRPr="0082622E">
        <w:rPr>
          <w:sz w:val="28"/>
          <w:szCs w:val="28"/>
        </w:rPr>
        <w:t xml:space="preserve"> – 96548</w:t>
      </w:r>
      <w:r w:rsidRPr="0082622E">
        <w:rPr>
          <w:sz w:val="28"/>
          <w:szCs w:val="28"/>
        </w:rPr>
        <w:t xml:space="preserve"> документов</w:t>
      </w:r>
      <w:r w:rsidR="00977395" w:rsidRPr="0082622E">
        <w:rPr>
          <w:sz w:val="28"/>
          <w:szCs w:val="28"/>
        </w:rPr>
        <w:t>.</w:t>
      </w:r>
    </w:p>
    <w:p w:rsidR="00977395" w:rsidRPr="0082622E" w:rsidRDefault="00977395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 Путеводитель по бюджетному учету и налогам – 92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  <w:r w:rsidR="00F81EC7" w:rsidRPr="0082622E">
        <w:rPr>
          <w:sz w:val="28"/>
          <w:szCs w:val="28"/>
        </w:rPr>
        <w:t xml:space="preserve"> </w:t>
      </w:r>
    </w:p>
    <w:p w:rsidR="0082622E" w:rsidRDefault="0082622E" w:rsidP="0082622E">
      <w:pPr>
        <w:pStyle w:val="a3"/>
        <w:spacing w:before="0" w:beforeAutospacing="0" w:after="12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77395" w:rsidRPr="0082622E">
        <w:rPr>
          <w:sz w:val="28"/>
          <w:szCs w:val="28"/>
        </w:rPr>
        <w:t xml:space="preserve">- Разъясняющие письма органов власти (бюджетные организации) </w:t>
      </w:r>
      <w:r w:rsidR="007D2E8C" w:rsidRPr="0082622E">
        <w:rPr>
          <w:sz w:val="28"/>
          <w:szCs w:val="28"/>
        </w:rPr>
        <w:t>–</w:t>
      </w:r>
      <w:r w:rsidR="00977395" w:rsidRPr="0082622E">
        <w:rPr>
          <w:sz w:val="28"/>
          <w:szCs w:val="28"/>
        </w:rPr>
        <w:t xml:space="preserve"> 19398</w:t>
      </w:r>
      <w:r w:rsidR="00F81EC7" w:rsidRPr="008262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977395" w:rsidRPr="0082622E" w:rsidRDefault="0082622E" w:rsidP="0082622E">
      <w:pPr>
        <w:pStyle w:val="a3"/>
        <w:spacing w:before="0" w:beforeAutospacing="0" w:after="120" w:afterAutospacing="0" w:line="273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81EC7" w:rsidRPr="0082622E">
        <w:rPr>
          <w:sz w:val="28"/>
          <w:szCs w:val="28"/>
        </w:rPr>
        <w:t>документов</w:t>
      </w:r>
      <w:r w:rsidR="007D2E8C" w:rsidRPr="0082622E">
        <w:rPr>
          <w:sz w:val="28"/>
          <w:szCs w:val="28"/>
        </w:rPr>
        <w:t>.</w:t>
      </w:r>
    </w:p>
    <w:p w:rsidR="007D2E8C" w:rsidRPr="0082622E" w:rsidRDefault="007D2E8C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 Вопросы-ответы (бюджетные организации) – 7558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7D2E8C" w:rsidRPr="0082622E" w:rsidRDefault="007D2E8C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 Корреспонденция счетов (бюджетные организации) – 3366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82622E" w:rsidRPr="0082622E" w:rsidRDefault="007D2E8C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 Пресса и книги (бюджетные организации) – 66134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7D2E8C" w:rsidRPr="0082622E" w:rsidRDefault="0082622E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 xml:space="preserve">- </w:t>
      </w:r>
      <w:proofErr w:type="gramStart"/>
      <w:r w:rsidR="007D2E8C" w:rsidRPr="0082622E">
        <w:rPr>
          <w:sz w:val="28"/>
          <w:szCs w:val="28"/>
        </w:rPr>
        <w:t>Комментарии законодательства</w:t>
      </w:r>
      <w:proofErr w:type="gramEnd"/>
      <w:r w:rsidR="007D2E8C" w:rsidRPr="0082622E">
        <w:rPr>
          <w:sz w:val="28"/>
          <w:szCs w:val="28"/>
        </w:rPr>
        <w:t xml:space="preserve"> – 167203</w:t>
      </w:r>
      <w:r w:rsidR="00F81EC7" w:rsidRPr="0082622E">
        <w:rPr>
          <w:sz w:val="28"/>
          <w:szCs w:val="28"/>
        </w:rPr>
        <w:t xml:space="preserve"> документов</w:t>
      </w:r>
      <w:r w:rsidR="007D2E8C" w:rsidRPr="0082622E">
        <w:rPr>
          <w:sz w:val="28"/>
          <w:szCs w:val="28"/>
        </w:rPr>
        <w:t>.</w:t>
      </w:r>
    </w:p>
    <w:p w:rsidR="007D2E8C" w:rsidRPr="0082622E" w:rsidRDefault="007D2E8C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 xml:space="preserve">- Путеводители </w:t>
      </w:r>
      <w:proofErr w:type="spellStart"/>
      <w:r w:rsidRPr="0082622E">
        <w:rPr>
          <w:sz w:val="28"/>
          <w:szCs w:val="28"/>
        </w:rPr>
        <w:t>КонсультантПлюс</w:t>
      </w:r>
      <w:proofErr w:type="spellEnd"/>
      <w:r w:rsidRPr="0082622E">
        <w:rPr>
          <w:sz w:val="28"/>
          <w:szCs w:val="28"/>
        </w:rPr>
        <w:t xml:space="preserve"> – 119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7D2E8C" w:rsidRPr="0082622E" w:rsidRDefault="007D2E8C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-Путеводитель по договорной работе – 57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7D2E8C" w:rsidRPr="0082622E" w:rsidRDefault="007D2E8C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 Путеводитель по корпоративным процедурам – 39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7D2E8C" w:rsidRPr="0082622E" w:rsidRDefault="007D2E8C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 xml:space="preserve">-Путеводитель по </w:t>
      </w:r>
      <w:proofErr w:type="spellStart"/>
      <w:r w:rsidRPr="0082622E">
        <w:rPr>
          <w:sz w:val="28"/>
          <w:szCs w:val="28"/>
        </w:rPr>
        <w:t>госуслугам</w:t>
      </w:r>
      <w:proofErr w:type="spellEnd"/>
      <w:r w:rsidRPr="0082622E">
        <w:rPr>
          <w:sz w:val="28"/>
          <w:szCs w:val="28"/>
        </w:rPr>
        <w:t xml:space="preserve"> для юридических лиц – 19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7D2E8C" w:rsidRPr="0082622E" w:rsidRDefault="007D2E8C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-Путеводитель по контрактной системе в сфере закупок – 4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7D2E8C" w:rsidRPr="0082622E" w:rsidRDefault="007D2E8C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7) Постатейные комментарии и книги – 4681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7D2E8C" w:rsidRPr="0082622E" w:rsidRDefault="007D2E8C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8) Юридическая пресса – 162403</w:t>
      </w:r>
      <w:r w:rsidR="00F81EC7" w:rsidRPr="0082622E">
        <w:rPr>
          <w:sz w:val="28"/>
          <w:szCs w:val="28"/>
        </w:rPr>
        <w:t xml:space="preserve"> документов</w:t>
      </w:r>
      <w:r w:rsidRPr="0082622E">
        <w:rPr>
          <w:sz w:val="28"/>
          <w:szCs w:val="28"/>
        </w:rPr>
        <w:t>.</w:t>
      </w:r>
    </w:p>
    <w:p w:rsidR="007D2E8C" w:rsidRPr="0082622E" w:rsidRDefault="007D2E8C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b/>
          <w:sz w:val="28"/>
          <w:szCs w:val="28"/>
          <w:u w:val="single"/>
        </w:rPr>
      </w:pPr>
      <w:r w:rsidRPr="0082622E">
        <w:rPr>
          <w:b/>
          <w:sz w:val="28"/>
          <w:szCs w:val="28"/>
          <w:u w:val="single"/>
        </w:rPr>
        <w:t>Формы документов:</w:t>
      </w:r>
    </w:p>
    <w:p w:rsidR="007D2E8C" w:rsidRPr="0082622E" w:rsidRDefault="00F81EC7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Дополнительные формы – 19816 документов.</w:t>
      </w:r>
    </w:p>
    <w:p w:rsidR="00F81EC7" w:rsidRPr="0082622E" w:rsidRDefault="00F81EC7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b/>
          <w:sz w:val="28"/>
          <w:szCs w:val="28"/>
          <w:u w:val="single"/>
        </w:rPr>
      </w:pPr>
      <w:r w:rsidRPr="0082622E">
        <w:rPr>
          <w:b/>
          <w:sz w:val="28"/>
          <w:szCs w:val="28"/>
          <w:u w:val="single"/>
        </w:rPr>
        <w:t>Проекты правовых актов:</w:t>
      </w:r>
    </w:p>
    <w:p w:rsidR="00F81EC7" w:rsidRPr="0082622E" w:rsidRDefault="00F81EC7" w:rsidP="0082622E">
      <w:pPr>
        <w:pStyle w:val="a3"/>
        <w:spacing w:before="0" w:beforeAutospacing="0" w:after="120" w:afterAutospacing="0" w:line="273" w:lineRule="atLeast"/>
        <w:ind w:left="-567" w:firstLine="709"/>
        <w:jc w:val="both"/>
        <w:rPr>
          <w:sz w:val="28"/>
          <w:szCs w:val="28"/>
        </w:rPr>
      </w:pPr>
      <w:r w:rsidRPr="0082622E">
        <w:rPr>
          <w:sz w:val="28"/>
          <w:szCs w:val="28"/>
        </w:rPr>
        <w:t>Законопроекты (базовая версия) – 120356 документов.</w:t>
      </w:r>
    </w:p>
    <w:p w:rsidR="00C300AF" w:rsidRDefault="00C300AF" w:rsidP="0082622E">
      <w:pPr>
        <w:pStyle w:val="a3"/>
        <w:spacing w:before="0" w:beforeAutospacing="0" w:after="120" w:afterAutospacing="0" w:line="273" w:lineRule="atLeast"/>
        <w:rPr>
          <w:rFonts w:ascii="Trebuchet MS" w:hAnsi="Trebuchet MS"/>
          <w:color w:val="FF0000"/>
          <w:sz w:val="22"/>
          <w:szCs w:val="22"/>
        </w:rPr>
      </w:pP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rStyle w:val="a4"/>
          <w:color w:val="333333"/>
          <w:sz w:val="28"/>
          <w:szCs w:val="28"/>
        </w:rPr>
        <w:t>(СПС «</w:t>
      </w:r>
      <w:proofErr w:type="spellStart"/>
      <w:r w:rsidRPr="0082622E">
        <w:rPr>
          <w:rStyle w:val="a4"/>
          <w:color w:val="333333"/>
          <w:sz w:val="28"/>
          <w:szCs w:val="28"/>
        </w:rPr>
        <w:t>КонсультантПлюс</w:t>
      </w:r>
      <w:proofErr w:type="spellEnd"/>
      <w:r w:rsidRPr="0082622E">
        <w:rPr>
          <w:rStyle w:val="a4"/>
          <w:color w:val="333333"/>
          <w:sz w:val="28"/>
          <w:szCs w:val="28"/>
        </w:rPr>
        <w:t>») 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Адвокат (1999-2012)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Адвокатская практика (2002-2012)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Административное и муниципальное право (2009-2012)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Административное право и процесс (2005-2012)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Административное право (2008-2012)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Арбитражный и гражданский процесс (2000-2012)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Банковское дело (2000-2012)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Бюллетень нотариальной практики (2002-2012)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Вестник гражданского права (2006-2012)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Внешнеторговое право (2004-2011)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Военно-юридический журнал (2006-2012)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Вопросы ювенальной юстиции (2006-2012)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lastRenderedPageBreak/>
        <w:t> Государственная власть и местное самоуправление(2000-2012)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Гражданское право (2006-2012)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Жилищное право (2006-2012)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Журнал российского права (1998-2012)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Законность (1993-2012)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Информационное право (2005-2012)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Исполнительное право (2006-2012)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Конкуренция и право (2010-2012)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Медицинское право (2005-2012)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Международное публичное и частное право (2002-2012)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Миграционное право (2006-2012)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Муниципальная служба: вопросы и ответы (2008-2012)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Наследственное право (2006-2012)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Нотариус (2000- 2012)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Общество и право (2008-2012)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Право и политика (2004-2012)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Предпринимательское право (2005-2012)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Реформы и право (2007-2012)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Российская юстиция (1995-2012)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Российский следователь(2002-2012)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Семейное и жилищное право(2004-2012)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Современное право (2000-2012)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Социальное и пенсионное право (2006-2012)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Таможенное право (2006-2012)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Трудовое право в России и за рубежом (2010-2012)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Трудовое право (2003-2012)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Туризм: право и экономика (2006-2012)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Финансовое право (2001-2012)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Хозяйство и право (1994-2011)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Цивилист (2005-2012)</w:t>
      </w:r>
    </w:p>
    <w:p w:rsidR="009209FB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ЭЖ-Юрист (2002-2012)</w:t>
      </w:r>
    </w:p>
    <w:p w:rsidR="00214316" w:rsidRPr="0082622E" w:rsidRDefault="009209FB" w:rsidP="0082622E">
      <w:pPr>
        <w:pStyle w:val="a3"/>
        <w:spacing w:before="0" w:beforeAutospacing="0" w:after="120" w:afterAutospacing="0" w:line="273" w:lineRule="atLeast"/>
        <w:rPr>
          <w:color w:val="333333"/>
          <w:sz w:val="28"/>
          <w:szCs w:val="28"/>
        </w:rPr>
      </w:pPr>
      <w:r w:rsidRPr="0082622E">
        <w:rPr>
          <w:color w:val="333333"/>
          <w:sz w:val="28"/>
          <w:szCs w:val="28"/>
        </w:rPr>
        <w:t> Юрист (1999-2012)</w:t>
      </w:r>
    </w:p>
    <w:sectPr w:rsidR="00214316" w:rsidRPr="0082622E" w:rsidSect="0082622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423E0"/>
    <w:multiLevelType w:val="multilevel"/>
    <w:tmpl w:val="1D129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C871F0"/>
    <w:multiLevelType w:val="multilevel"/>
    <w:tmpl w:val="CE622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DF5E0B"/>
    <w:multiLevelType w:val="multilevel"/>
    <w:tmpl w:val="360CE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9FB"/>
    <w:rsid w:val="00214316"/>
    <w:rsid w:val="00251E43"/>
    <w:rsid w:val="007D2E8C"/>
    <w:rsid w:val="0082622E"/>
    <w:rsid w:val="00887C00"/>
    <w:rsid w:val="009209FB"/>
    <w:rsid w:val="00977395"/>
    <w:rsid w:val="00B31148"/>
    <w:rsid w:val="00C300AF"/>
    <w:rsid w:val="00F81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0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09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0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209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7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7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R2</dc:creator>
  <cp:lastModifiedBy>Пользователь</cp:lastModifiedBy>
  <cp:revision>3</cp:revision>
  <dcterms:created xsi:type="dcterms:W3CDTF">2014-10-27T06:24:00Z</dcterms:created>
  <dcterms:modified xsi:type="dcterms:W3CDTF">2025-12-23T12:37:00Z</dcterms:modified>
</cp:coreProperties>
</file>