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7B3295" w14:textId="77777777" w:rsidR="006B24DF" w:rsidRDefault="006B24DF" w:rsidP="001F5EE5">
      <w:pPr>
        <w:spacing w:after="120" w:line="240" w:lineRule="auto"/>
        <w:ind w:left="3" w:hanging="3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Пресс–релиз </w:t>
      </w:r>
    </w:p>
    <w:p w14:paraId="1A083360" w14:textId="0650817B" w:rsidR="004E4F28" w:rsidRDefault="3A174CF2" w:rsidP="001F5EE5">
      <w:pPr>
        <w:spacing w:after="120" w:line="240" w:lineRule="auto"/>
        <w:ind w:left="3" w:hanging="3"/>
        <w:jc w:val="center"/>
      </w:pPr>
      <w:r w:rsidRPr="3A174CF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Международной просветительской акции</w:t>
      </w:r>
    </w:p>
    <w:p w14:paraId="395405D6" w14:textId="4CD3EEC1" w:rsidR="004E4F28" w:rsidRDefault="3A174CF2" w:rsidP="001F5EE5">
      <w:pPr>
        <w:spacing w:after="120" w:line="240" w:lineRule="auto"/>
        <w:ind w:left="3" w:hanging="3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3A174CF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«Большой этнографический диктант</w:t>
      </w:r>
      <w:r w:rsidR="006B24D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–</w:t>
      </w:r>
      <w:r w:rsidRPr="3A174CF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2022»</w:t>
      </w:r>
    </w:p>
    <w:p w14:paraId="73650304" w14:textId="77777777" w:rsidR="006B24DF" w:rsidRDefault="006B24DF" w:rsidP="001F5EE5">
      <w:pPr>
        <w:spacing w:after="120" w:line="240" w:lineRule="auto"/>
        <w:ind w:left="3" w:hanging="3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83977D6" w14:textId="1C81B999" w:rsidR="004E4F28" w:rsidRPr="009514BF" w:rsidRDefault="3A174CF2" w:rsidP="001F5EE5">
      <w:pPr>
        <w:spacing w:after="120" w:line="240" w:lineRule="auto"/>
        <w:ind w:left="3" w:hanging="3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3A174C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 3 по 8 ноября 2022 года </w:t>
      </w:r>
      <w:r w:rsidR="009514B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седьмой раз про</w:t>
      </w:r>
      <w:r w:rsidRPr="3A174C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йдет Международная просветительская акция «Большой этнографический диктант».</w:t>
      </w:r>
      <w:r w:rsidR="006B2C4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Ежегодно жители</w:t>
      </w:r>
      <w:r w:rsidR="009514B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B69B5" w:rsidRPr="00C67F9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Пермского края</w:t>
      </w:r>
      <w:r w:rsidR="00C67F98" w:rsidRPr="00C67F98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 и Октябрьского городского округа</w:t>
      </w:r>
      <w:r w:rsidR="009514BF" w:rsidRPr="00C67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2C4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активно п</w:t>
      </w:r>
      <w:r w:rsidR="006B2C4D" w:rsidRPr="006B2C4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рисоединя</w:t>
      </w:r>
      <w:r w:rsidR="006B2C4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ю</w:t>
      </w:r>
      <w:r w:rsidR="006B2C4D" w:rsidRPr="006B2C4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тся к Акции</w:t>
      </w:r>
      <w:r w:rsidR="006B2C4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Pr="009514B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6B2C4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Диктант</w:t>
      </w:r>
      <w:r w:rsidRPr="3A174C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проводится в канун Дня народного Единства в онлайн и офлайн форматах. Организатором </w:t>
      </w:r>
      <w:r w:rsidR="006B2C4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Большого этнографического диктанта</w:t>
      </w:r>
      <w:r w:rsidRPr="3A174C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является Федеральное агентство по делам национальностей.</w:t>
      </w:r>
      <w:r w:rsidR="009514BF" w:rsidRPr="009514BF">
        <w:rPr>
          <w:color w:val="FF0000"/>
          <w:sz w:val="28"/>
          <w:szCs w:val="28"/>
        </w:rPr>
        <w:t xml:space="preserve"> </w:t>
      </w:r>
    </w:p>
    <w:p w14:paraId="4B163668" w14:textId="607F37F9" w:rsidR="004E4F28" w:rsidRDefault="3A174CF2" w:rsidP="001F5EE5">
      <w:pPr>
        <w:spacing w:after="120" w:line="240" w:lineRule="auto"/>
        <w:ind w:left="3" w:hanging="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3A174CF2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Цель </w:t>
      </w:r>
      <w:r w:rsidRPr="3A174C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VII</w:t>
      </w:r>
      <w:r w:rsidRPr="3A174CF2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3A174C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Международной просветительской акции</w:t>
      </w:r>
      <w:r w:rsidRPr="3A174CF2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 </w:t>
      </w:r>
      <w:r w:rsidR="004B69B5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–</w:t>
      </w:r>
      <w:r w:rsidRPr="3A174CF2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 привлечь внимание людей к истории, культуре и традициям народов, населяющих страну. Это знание способствует укреплению согласия, межэтнического мира и национального единства народов Российской Федерации, </w:t>
      </w:r>
      <w:r w:rsidRPr="3A174C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 также поднимает уровень этнографической грамотности населения.</w:t>
      </w:r>
    </w:p>
    <w:p w14:paraId="714A5C40" w14:textId="2333FD1B" w:rsidR="001F5EE5" w:rsidRDefault="3A174CF2" w:rsidP="001F5EE5">
      <w:pPr>
        <w:pStyle w:val="a4"/>
        <w:spacing w:before="0" w:beforeAutospacing="0" w:after="120" w:afterAutospacing="0"/>
        <w:jc w:val="both"/>
      </w:pPr>
      <w:r w:rsidRPr="3A174CF2">
        <w:rPr>
          <w:color w:val="000000" w:themeColor="text1"/>
          <w:sz w:val="28"/>
          <w:szCs w:val="28"/>
        </w:rPr>
        <w:t xml:space="preserve">Участниками Акции ежегодно становятся миллионы жителей России и зарубежных стран независимо от возраста, образования, вероисповедания и гражданства. Диктант впервые прошел 4 октября 2016 года, участие в нём приняли 90 000 жителей России. А уже в 2021 году к Акции присоединились более 2,5 миллионов человек из всех регионов России и 95 стран мира. </w:t>
      </w:r>
    </w:p>
    <w:p w14:paraId="6A2C63A6" w14:textId="2808BF0F" w:rsidR="004E4F28" w:rsidRDefault="3A174CF2" w:rsidP="001F5EE5">
      <w:pPr>
        <w:spacing w:after="120" w:line="240" w:lineRule="auto"/>
        <w:ind w:left="6" w:hanging="6"/>
        <w:jc w:val="both"/>
      </w:pPr>
      <w:r w:rsidRPr="3A174C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Задания для участников до 16 лет состоят из 20 общефедеральных вопросов. Для участников старше 16 лет из 30 вопросов:</w:t>
      </w:r>
    </w:p>
    <w:p w14:paraId="720A9629" w14:textId="795B7C73" w:rsidR="004E4F28" w:rsidRDefault="3A174CF2" w:rsidP="001F5EE5">
      <w:pPr>
        <w:spacing w:after="120" w:line="240" w:lineRule="auto"/>
        <w:ind w:left="3" w:hanging="3"/>
        <w:jc w:val="both"/>
      </w:pPr>
      <w:proofErr w:type="gramStart"/>
      <w:r w:rsidRPr="3A174C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20 — общих для всех;</w:t>
      </w:r>
      <w:proofErr w:type="gramEnd"/>
    </w:p>
    <w:p w14:paraId="0BB034FB" w14:textId="2F518CE1" w:rsidR="004E4F28" w:rsidRDefault="3A174CF2" w:rsidP="001F5EE5">
      <w:pPr>
        <w:spacing w:after="120" w:line="240" w:lineRule="auto"/>
        <w:ind w:left="3" w:hanging="3"/>
        <w:jc w:val="both"/>
      </w:pPr>
      <w:r w:rsidRPr="3A174C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10 — </w:t>
      </w:r>
      <w:proofErr w:type="gramStart"/>
      <w:r w:rsidRPr="3A174C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уникаль</w:t>
      </w:r>
      <w:r w:rsidR="00856F2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ных</w:t>
      </w:r>
      <w:proofErr w:type="gramEnd"/>
      <w:r w:rsidR="00856F2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для каждого субъекта России</w:t>
      </w:r>
      <w:r w:rsidRPr="3A174C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0CBAD555" w14:textId="1B3A4050" w:rsidR="004E4F28" w:rsidRDefault="3A174CF2" w:rsidP="001F5EE5">
      <w:pPr>
        <w:spacing w:after="120" w:line="240" w:lineRule="auto"/>
        <w:ind w:left="3" w:hanging="3"/>
        <w:jc w:val="both"/>
      </w:pPr>
      <w:r w:rsidRPr="3A174C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Максимальная сумма баллов за выполнение всех заданий </w:t>
      </w:r>
      <w:r w:rsidR="009514B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—</w:t>
      </w:r>
      <w:r w:rsidRPr="3A174C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100. Время прохождения </w:t>
      </w:r>
      <w:r w:rsidR="009514B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—</w:t>
      </w:r>
      <w:r w:rsidRPr="3A174C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45 минут.</w:t>
      </w:r>
    </w:p>
    <w:p w14:paraId="52F1A191" w14:textId="05B27D03" w:rsidR="006B24DF" w:rsidRDefault="3A174CF2" w:rsidP="001F5EE5">
      <w:pPr>
        <w:pStyle w:val="a4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3A174CF2">
        <w:rPr>
          <w:color w:val="000000" w:themeColor="text1"/>
          <w:sz w:val="28"/>
          <w:szCs w:val="28"/>
        </w:rPr>
        <w:t xml:space="preserve">Для офлайн участия в Диктанте </w:t>
      </w:r>
      <w:r w:rsidR="001F5EE5">
        <w:rPr>
          <w:color w:val="000000" w:themeColor="text1"/>
          <w:sz w:val="28"/>
          <w:szCs w:val="28"/>
        </w:rPr>
        <w:t xml:space="preserve">приглашаем всех желающих </w:t>
      </w:r>
      <w:r w:rsidR="001F5EE5">
        <w:rPr>
          <w:color w:val="000000"/>
          <w:sz w:val="28"/>
          <w:szCs w:val="28"/>
        </w:rPr>
        <w:t xml:space="preserve">3 ноября </w:t>
      </w:r>
      <w:r w:rsidR="009514BF">
        <w:rPr>
          <w:color w:val="000000"/>
          <w:sz w:val="28"/>
          <w:szCs w:val="28"/>
        </w:rPr>
        <w:t xml:space="preserve">на уникальную площадку </w:t>
      </w:r>
      <w:r w:rsidR="001F5EE5">
        <w:rPr>
          <w:color w:val="000000" w:themeColor="text1"/>
          <w:sz w:val="28"/>
          <w:szCs w:val="28"/>
        </w:rPr>
        <w:t xml:space="preserve">в </w:t>
      </w:r>
      <w:r w:rsidR="004B69B5" w:rsidRPr="00C67F98">
        <w:rPr>
          <w:b/>
          <w:color w:val="FF0000"/>
          <w:sz w:val="28"/>
          <w:szCs w:val="28"/>
        </w:rPr>
        <w:t xml:space="preserve">Октябрьскую центральную библиотеку по адресу: п. </w:t>
      </w:r>
      <w:proofErr w:type="gramStart"/>
      <w:r w:rsidR="004B69B5" w:rsidRPr="00C67F98">
        <w:rPr>
          <w:b/>
          <w:color w:val="FF0000"/>
          <w:sz w:val="28"/>
          <w:szCs w:val="28"/>
        </w:rPr>
        <w:t>Октябрьский</w:t>
      </w:r>
      <w:proofErr w:type="gramEnd"/>
      <w:r w:rsidR="004B69B5" w:rsidRPr="00C67F98">
        <w:rPr>
          <w:b/>
          <w:color w:val="FF0000"/>
          <w:sz w:val="28"/>
          <w:szCs w:val="28"/>
        </w:rPr>
        <w:t>, ул. Кирова, 18</w:t>
      </w:r>
      <w:r w:rsidR="001F5EE5">
        <w:rPr>
          <w:color w:val="FF0000"/>
          <w:sz w:val="28"/>
          <w:szCs w:val="28"/>
        </w:rPr>
        <w:t xml:space="preserve">, </w:t>
      </w:r>
      <w:r w:rsidR="001F5EE5" w:rsidRPr="001F5EE5">
        <w:rPr>
          <w:color w:val="000000"/>
          <w:sz w:val="28"/>
          <w:szCs w:val="28"/>
        </w:rPr>
        <w:t>н</w:t>
      </w:r>
      <w:r w:rsidR="001F5EE5">
        <w:rPr>
          <w:color w:val="000000"/>
          <w:sz w:val="28"/>
          <w:szCs w:val="28"/>
        </w:rPr>
        <w:t>ачало написания Диктанта</w:t>
      </w:r>
      <w:r w:rsidR="001F5EE5">
        <w:rPr>
          <w:color w:val="FF0000"/>
          <w:sz w:val="28"/>
          <w:szCs w:val="28"/>
        </w:rPr>
        <w:t xml:space="preserve"> </w:t>
      </w:r>
      <w:r w:rsidR="001F5EE5" w:rsidRPr="009514BF">
        <w:rPr>
          <w:color w:val="000000"/>
          <w:sz w:val="28"/>
          <w:szCs w:val="28"/>
        </w:rPr>
        <w:t>–</w:t>
      </w:r>
      <w:r w:rsidR="001F5EE5">
        <w:rPr>
          <w:color w:val="FF0000"/>
          <w:sz w:val="28"/>
          <w:szCs w:val="28"/>
        </w:rPr>
        <w:t xml:space="preserve"> </w:t>
      </w:r>
      <w:r w:rsidR="004B69B5" w:rsidRPr="00C67F98">
        <w:rPr>
          <w:b/>
          <w:color w:val="FF0000"/>
          <w:sz w:val="28"/>
          <w:szCs w:val="28"/>
        </w:rPr>
        <w:t>12-00</w:t>
      </w:r>
      <w:r w:rsidR="001F5EE5">
        <w:rPr>
          <w:color w:val="FF0000"/>
          <w:sz w:val="28"/>
          <w:szCs w:val="28"/>
        </w:rPr>
        <w:t>.</w:t>
      </w:r>
      <w:r w:rsidR="009514BF">
        <w:rPr>
          <w:color w:val="FF0000"/>
          <w:sz w:val="28"/>
          <w:szCs w:val="28"/>
        </w:rPr>
        <w:t xml:space="preserve"> </w:t>
      </w:r>
      <w:r w:rsidR="009514BF">
        <w:rPr>
          <w:color w:val="000000" w:themeColor="text1"/>
          <w:sz w:val="28"/>
          <w:szCs w:val="28"/>
        </w:rPr>
        <w:t>О</w:t>
      </w:r>
      <w:r w:rsidRPr="3A174CF2">
        <w:rPr>
          <w:color w:val="000000" w:themeColor="text1"/>
          <w:sz w:val="28"/>
          <w:szCs w:val="28"/>
        </w:rPr>
        <w:t xml:space="preserve">тветить на вопросы в онлайн формате </w:t>
      </w:r>
      <w:r w:rsidR="009514BF" w:rsidRPr="3A174CF2">
        <w:rPr>
          <w:color w:val="000000" w:themeColor="text1"/>
          <w:sz w:val="28"/>
          <w:szCs w:val="28"/>
        </w:rPr>
        <w:t>можно</w:t>
      </w:r>
      <w:r w:rsidR="009514BF">
        <w:rPr>
          <w:color w:val="000000"/>
          <w:sz w:val="28"/>
          <w:szCs w:val="28"/>
        </w:rPr>
        <w:t xml:space="preserve"> с 3 по 8 ноября </w:t>
      </w:r>
      <w:r w:rsidRPr="3A174CF2">
        <w:rPr>
          <w:color w:val="000000" w:themeColor="text1"/>
          <w:sz w:val="28"/>
          <w:szCs w:val="28"/>
        </w:rPr>
        <w:t xml:space="preserve">на официальном сайте </w:t>
      </w:r>
      <w:hyperlink r:id="rId5">
        <w:r w:rsidRPr="3A174CF2">
          <w:rPr>
            <w:rStyle w:val="a3"/>
            <w:sz w:val="28"/>
            <w:szCs w:val="28"/>
          </w:rPr>
          <w:t>www.miretno.ru</w:t>
        </w:r>
      </w:hyperlink>
      <w:r w:rsidRPr="3A174CF2">
        <w:rPr>
          <w:color w:val="0563C1"/>
          <w:sz w:val="28"/>
          <w:szCs w:val="28"/>
          <w:u w:val="single"/>
        </w:rPr>
        <w:t>.</w:t>
      </w:r>
      <w:r w:rsidR="006B24DF" w:rsidRPr="006B24DF">
        <w:rPr>
          <w:color w:val="000000"/>
          <w:sz w:val="28"/>
          <w:szCs w:val="28"/>
        </w:rPr>
        <w:t xml:space="preserve"> </w:t>
      </w:r>
    </w:p>
    <w:p w14:paraId="5FCC1173" w14:textId="7CC5AFE0" w:rsidR="004E4F28" w:rsidRDefault="3A174CF2" w:rsidP="001F5EE5">
      <w:pPr>
        <w:spacing w:after="120" w:line="240" w:lineRule="auto"/>
        <w:ind w:left="3" w:hanging="3"/>
        <w:jc w:val="both"/>
      </w:pPr>
      <w:r w:rsidRPr="3A174C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Правильные ответы на задания будут опубликованы на сайте Диктанта до 11 ноября 2022 года.</w:t>
      </w:r>
    </w:p>
    <w:p w14:paraId="07A2253A" w14:textId="017C9385" w:rsidR="006B2C4D" w:rsidRPr="006B2C4D" w:rsidRDefault="3A174CF2" w:rsidP="006B2C4D">
      <w:pPr>
        <w:spacing w:after="120" w:line="240" w:lineRule="auto"/>
        <w:ind w:left="3" w:hanging="3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3A174C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Более подробную информацию о Международной просветительской акции «Большой этнографический диктант» можно узнать на сайте </w:t>
      </w:r>
      <w:hyperlink r:id="rId6">
        <w:r w:rsidRPr="3A174CF2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www.miretno.ru</w:t>
        </w:r>
      </w:hyperlink>
      <w:r w:rsidRPr="3A174C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в официальной группе </w:t>
      </w:r>
      <w:proofErr w:type="spellStart"/>
      <w:r w:rsidRPr="3A174C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ВКонтакте</w:t>
      </w:r>
      <w:proofErr w:type="spellEnd"/>
      <w:r w:rsidRPr="3A174C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</w:t>
      </w:r>
      <w:hyperlink r:id="rId7">
        <w:r w:rsidRPr="3A174CF2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https://vk.com/miretno</w:t>
        </w:r>
      </w:hyperlink>
      <w:r w:rsidR="006B2C4D">
        <w:rPr>
          <w:rStyle w:val="a3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B2C4D" w:rsidRPr="006B2C4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или у координатора </w:t>
      </w:r>
      <w:r w:rsidR="006B2C4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площадки — </w:t>
      </w:r>
      <w:r w:rsidR="00C67F98" w:rsidRPr="00C67F98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Андриянова Ирина Сергеевна, 83426621064</w:t>
      </w:r>
    </w:p>
    <w:p w14:paraId="4E179C35" w14:textId="77777777" w:rsidR="006B2C4D" w:rsidRDefault="006B2C4D" w:rsidP="001F5EE5">
      <w:pPr>
        <w:spacing w:after="120" w:line="240" w:lineRule="auto"/>
        <w:ind w:left="3" w:hanging="3"/>
        <w:jc w:val="both"/>
        <w:rPr>
          <w:rFonts w:ascii="Times New Roman" w:eastAsia="Times New Roman" w:hAnsi="Times New Roman" w:cs="Times New Roman"/>
          <w:color w:val="0563C1"/>
          <w:sz w:val="28"/>
          <w:szCs w:val="28"/>
          <w:u w:val="single"/>
        </w:rPr>
      </w:pPr>
      <w:bookmarkStart w:id="0" w:name="_GoBack"/>
      <w:bookmarkEnd w:id="0"/>
    </w:p>
    <w:p w14:paraId="6C0FEE00" w14:textId="0314C244" w:rsidR="004E4F28" w:rsidRDefault="004E4F28" w:rsidP="001F5EE5">
      <w:pPr>
        <w:spacing w:after="120" w:line="240" w:lineRule="auto"/>
        <w:ind w:left="3" w:hanging="3"/>
        <w:jc w:val="both"/>
        <w:rPr>
          <w:rFonts w:ascii="Calibri" w:eastAsia="Calibri" w:hAnsi="Calibri" w:cs="Calibri"/>
          <w:color w:val="000000" w:themeColor="text1"/>
        </w:rPr>
      </w:pPr>
    </w:p>
    <w:p w14:paraId="501817AE" w14:textId="2EA46200" w:rsidR="004E4F28" w:rsidRDefault="004E4F28" w:rsidP="001F5EE5">
      <w:pPr>
        <w:spacing w:after="120" w:line="240" w:lineRule="auto"/>
      </w:pPr>
    </w:p>
    <w:sectPr w:rsidR="004E4F28" w:rsidSect="00C67F98">
      <w:pgSz w:w="11906" w:h="16838"/>
      <w:pgMar w:top="1135" w:right="849" w:bottom="567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2AFE05"/>
    <w:rsid w:val="001F5EE5"/>
    <w:rsid w:val="004B69B5"/>
    <w:rsid w:val="004D4A1E"/>
    <w:rsid w:val="004E4F28"/>
    <w:rsid w:val="006B24DF"/>
    <w:rsid w:val="006B2C4D"/>
    <w:rsid w:val="00856F2F"/>
    <w:rsid w:val="008708D2"/>
    <w:rsid w:val="009514BF"/>
    <w:rsid w:val="00C67F98"/>
    <w:rsid w:val="00F64CE0"/>
    <w:rsid w:val="3A174CF2"/>
    <w:rsid w:val="442AF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AFE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6B24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6B24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47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7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miretno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miretno.tu/" TargetMode="External"/><Relationship Id="rId5" Type="http://schemas.openxmlformats.org/officeDocument/2006/relationships/hyperlink" Target="http://www.miretno.t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Гундорова</dc:creator>
  <cp:lastModifiedBy>Ирина Сергеевна</cp:lastModifiedBy>
  <cp:revision>2</cp:revision>
  <dcterms:created xsi:type="dcterms:W3CDTF">2022-10-27T07:35:00Z</dcterms:created>
  <dcterms:modified xsi:type="dcterms:W3CDTF">2022-10-27T07:35:00Z</dcterms:modified>
</cp:coreProperties>
</file>